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EA0F" w14:textId="72CD2369" w:rsidR="005077FA" w:rsidRPr="00EB55F1" w:rsidRDefault="00C333FD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Nr sprawy</w:t>
      </w:r>
      <w:r w:rsidR="0036655D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631767" w:rsidRPr="00EB55F1">
        <w:rPr>
          <w:rFonts w:asciiTheme="minorHAnsi" w:hAnsiTheme="minorHAnsi" w:cstheme="minorHAnsi"/>
          <w:sz w:val="22"/>
          <w:szCs w:val="22"/>
        </w:rPr>
        <w:t>a2-</w:t>
      </w:r>
      <w:r w:rsidR="00A45101" w:rsidRPr="00EB55F1">
        <w:rPr>
          <w:rFonts w:asciiTheme="minorHAnsi" w:hAnsiTheme="minorHAnsi" w:cstheme="minorHAnsi"/>
          <w:sz w:val="22"/>
          <w:szCs w:val="22"/>
        </w:rPr>
        <w:t>18</w:t>
      </w:r>
      <w:r w:rsidR="00CE34F5" w:rsidRPr="00EB55F1">
        <w:rPr>
          <w:rFonts w:asciiTheme="minorHAnsi" w:hAnsiTheme="minorHAnsi" w:cstheme="minorHAnsi"/>
          <w:sz w:val="22"/>
          <w:szCs w:val="22"/>
        </w:rPr>
        <w:t>-</w:t>
      </w:r>
      <w:r w:rsidR="00631767" w:rsidRPr="00EB55F1">
        <w:rPr>
          <w:rFonts w:asciiTheme="minorHAnsi" w:hAnsiTheme="minorHAnsi" w:cstheme="minorHAnsi"/>
          <w:sz w:val="22"/>
          <w:szCs w:val="22"/>
        </w:rPr>
        <w:t>ANTYWIRUS</w:t>
      </w:r>
      <w:r w:rsidR="00CE34F5" w:rsidRPr="00EB55F1">
        <w:rPr>
          <w:rFonts w:asciiTheme="minorHAnsi" w:hAnsiTheme="minorHAnsi" w:cstheme="minorHAnsi"/>
          <w:sz w:val="22"/>
          <w:szCs w:val="22"/>
        </w:rPr>
        <w:t>-</w:t>
      </w:r>
      <w:r w:rsidR="00631767" w:rsidRPr="00EB55F1">
        <w:rPr>
          <w:rFonts w:asciiTheme="minorHAnsi" w:hAnsiTheme="minorHAnsi" w:cstheme="minorHAnsi"/>
          <w:sz w:val="22"/>
          <w:szCs w:val="22"/>
        </w:rPr>
        <w:t>202</w:t>
      </w:r>
      <w:r w:rsidR="00A45101" w:rsidRPr="00EB55F1">
        <w:rPr>
          <w:rFonts w:asciiTheme="minorHAnsi" w:hAnsiTheme="minorHAnsi" w:cstheme="minorHAnsi"/>
          <w:sz w:val="22"/>
          <w:szCs w:val="22"/>
        </w:rPr>
        <w:t>5</w:t>
      </w:r>
      <w:r w:rsidR="00891BA5" w:rsidRPr="00EB55F1">
        <w:rPr>
          <w:rFonts w:asciiTheme="minorHAnsi" w:hAnsiTheme="minorHAnsi" w:cstheme="minorHAnsi"/>
          <w:sz w:val="22"/>
          <w:szCs w:val="22"/>
        </w:rPr>
        <w:tab/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Załącznik nr 1 do zapytania cenowego</w:t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="0036655D" w:rsidRPr="00EB55F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D404F" w:rsidRPr="00EB55F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0A3C868F" w14:textId="77777777" w:rsidR="000308F1" w:rsidRPr="00EB55F1" w:rsidRDefault="000308F1" w:rsidP="000308F1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14:paraId="6DC46C08" w14:textId="0ACA3413" w:rsidR="00C333FD" w:rsidRPr="00EB55F1" w:rsidRDefault="00AB2AE0" w:rsidP="000308F1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EB55F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4EEBF782" w14:textId="77777777" w:rsidR="00C333FD" w:rsidRPr="00EB55F1" w:rsidRDefault="00C333FD" w:rsidP="00C333FD">
      <w:pPr>
        <w:rPr>
          <w:rFonts w:asciiTheme="minorHAnsi" w:hAnsiTheme="minorHAnsi" w:cstheme="minorHAnsi"/>
          <w:sz w:val="22"/>
          <w:szCs w:val="22"/>
        </w:rPr>
      </w:pPr>
    </w:p>
    <w:p w14:paraId="3D09D5AC" w14:textId="77777777" w:rsidR="000308F1" w:rsidRPr="00EB55F1" w:rsidRDefault="000308F1" w:rsidP="00C333FD">
      <w:pPr>
        <w:rPr>
          <w:rFonts w:asciiTheme="minorHAnsi" w:hAnsiTheme="minorHAnsi" w:cstheme="minorHAnsi"/>
          <w:sz w:val="22"/>
          <w:szCs w:val="22"/>
        </w:rPr>
      </w:pPr>
    </w:p>
    <w:p w14:paraId="038FD7A2" w14:textId="480248F1" w:rsidR="0024369E" w:rsidRPr="00EB55F1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</w:t>
      </w:r>
      <w:r w:rsidR="0024369E" w:rsidRPr="00EB55F1">
        <w:rPr>
          <w:rFonts w:asciiTheme="minorHAnsi" w:hAnsiTheme="minorHAnsi" w:cstheme="minorHAnsi"/>
          <w:sz w:val="22"/>
          <w:szCs w:val="22"/>
        </w:rPr>
        <w:t>azwa wykonawcy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1B2FCE" w:rsidRPr="00E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40501481" w14:textId="33313D9A" w:rsidR="0024369E" w:rsidRPr="00EB55F1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A</w:t>
      </w:r>
      <w:r w:rsidR="0024369E" w:rsidRPr="00EB55F1">
        <w:rPr>
          <w:rFonts w:asciiTheme="minorHAnsi" w:hAnsiTheme="minorHAnsi" w:cstheme="minorHAnsi"/>
          <w:sz w:val="22"/>
          <w:szCs w:val="22"/>
        </w:rPr>
        <w:t>dres wykonawcy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5B2F6A9C" w14:textId="77777777" w:rsidR="0024369E" w:rsidRPr="00EB55F1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NIP</w:t>
      </w:r>
      <w:r w:rsidR="00484038" w:rsidRPr="00EB55F1">
        <w:rPr>
          <w:rFonts w:asciiTheme="minorHAnsi" w:hAnsiTheme="minorHAnsi" w:cstheme="minorHAnsi"/>
          <w:sz w:val="22"/>
          <w:szCs w:val="22"/>
        </w:rPr>
        <w:t xml:space="preserve">: 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519C308" w14:textId="77777777" w:rsidR="0024369E" w:rsidRPr="00EB55F1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telefon,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…………………….</w:t>
      </w:r>
      <w:r w:rsidRPr="00EB55F1">
        <w:rPr>
          <w:rFonts w:asciiTheme="minorHAnsi" w:hAnsiTheme="minorHAnsi" w:cstheme="minorHAnsi"/>
          <w:sz w:val="22"/>
          <w:szCs w:val="22"/>
        </w:rPr>
        <w:t xml:space="preserve"> e-mail</w:t>
      </w:r>
      <w:r w:rsidR="0036655D" w:rsidRPr="00EB55F1">
        <w:rPr>
          <w:rFonts w:asciiTheme="minorHAnsi" w:hAnsiTheme="minorHAnsi" w:cstheme="minorHAnsi"/>
          <w:sz w:val="22"/>
          <w:szCs w:val="22"/>
        </w:rPr>
        <w:t>;</w:t>
      </w:r>
      <w:r w:rsidR="00FB5523" w:rsidRPr="00EB55F1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85BD404" w14:textId="3BD013D2" w:rsidR="001B2FCE" w:rsidRPr="00EB55F1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termin realizacji zamówienia;</w:t>
      </w:r>
      <w:r w:rsidR="0030667C" w:rsidRPr="00EB55F1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</w:p>
    <w:p w14:paraId="45E14338" w14:textId="77777777" w:rsidR="001B2FCE" w:rsidRPr="00EB55F1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  <w:u w:val="single"/>
        </w:rPr>
      </w:pPr>
      <w:r w:rsidRPr="00EB55F1">
        <w:rPr>
          <w:rFonts w:asciiTheme="minorHAnsi" w:hAnsiTheme="minorHAnsi" w:cstheme="minorHAnsi"/>
          <w:sz w:val="22"/>
          <w:szCs w:val="22"/>
          <w:u w:val="single"/>
        </w:rPr>
        <w:t>Oświadczenie ofertowe</w:t>
      </w:r>
      <w:r w:rsidR="0074075A" w:rsidRPr="00EB55F1">
        <w:rPr>
          <w:rFonts w:asciiTheme="minorHAnsi" w:hAnsiTheme="minorHAnsi" w:cstheme="minorHAnsi"/>
          <w:sz w:val="22"/>
          <w:szCs w:val="22"/>
          <w:u w:val="single"/>
        </w:rPr>
        <w:t xml:space="preserve"> Wykonawcy</w:t>
      </w:r>
      <w:r w:rsidRPr="00EB55F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B498280" w14:textId="77777777" w:rsidR="00AB2AE0" w:rsidRPr="00EB55F1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Oferuję wykonanie przedmiotu zamówienia za cenę: </w:t>
      </w:r>
    </w:p>
    <w:p w14:paraId="2A4CAADC" w14:textId="3B040969" w:rsidR="00AB2AE0" w:rsidRPr="00EB55F1" w:rsidRDefault="00AB2AE0" w:rsidP="00B3209E">
      <w:pPr>
        <w:pStyle w:val="Akapitzlist"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Cena netto: 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…</w:t>
      </w:r>
      <w:r w:rsidRPr="00EB55F1">
        <w:rPr>
          <w:rFonts w:asciiTheme="minorHAnsi" w:hAnsiTheme="minorHAnsi" w:cstheme="minorHAnsi"/>
          <w:sz w:val="22"/>
          <w:szCs w:val="22"/>
        </w:rPr>
        <w:t>………….., podatek VAT:………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..</w:t>
      </w:r>
      <w:r w:rsidRPr="00EB55F1">
        <w:rPr>
          <w:rFonts w:asciiTheme="minorHAnsi" w:hAnsiTheme="minorHAnsi" w:cstheme="minorHAnsi"/>
          <w:sz w:val="22"/>
          <w:szCs w:val="22"/>
        </w:rPr>
        <w:t>…… cena brutto: ………</w:t>
      </w:r>
      <w:r w:rsidR="006B6BC7" w:rsidRPr="00EB55F1">
        <w:rPr>
          <w:rFonts w:asciiTheme="minorHAnsi" w:hAnsiTheme="minorHAnsi" w:cstheme="minorHAnsi"/>
          <w:sz w:val="22"/>
          <w:szCs w:val="22"/>
        </w:rPr>
        <w:t>…</w:t>
      </w:r>
      <w:r w:rsidRPr="00EB55F1">
        <w:rPr>
          <w:rFonts w:asciiTheme="minorHAnsi" w:hAnsiTheme="minorHAnsi" w:cstheme="minorHAnsi"/>
          <w:sz w:val="22"/>
          <w:szCs w:val="22"/>
        </w:rPr>
        <w:t>…………. zł.</w:t>
      </w:r>
    </w:p>
    <w:p w14:paraId="5FCF69C1" w14:textId="77777777" w:rsidR="00AB2AE0" w:rsidRPr="00EB55F1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Wyrażam zgodę na warunki płatności określone w zapytaniu cenowym.</w:t>
      </w:r>
    </w:p>
    <w:p w14:paraId="3318FCF0" w14:textId="77777777" w:rsidR="00AB2AE0" w:rsidRPr="00EB55F1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3D654BD3" w14:textId="4D8168EA" w:rsidR="00AB2AE0" w:rsidRPr="00EB55F1" w:rsidRDefault="00AB2AE0" w:rsidP="00AB2AE0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55F1">
        <w:rPr>
          <w:rFonts w:asciiTheme="minorHAnsi" w:hAnsiTheme="minorHAnsi" w:cstheme="minorHAnsi"/>
          <w:b/>
          <w:bCs/>
          <w:sz w:val="22"/>
          <w:szCs w:val="22"/>
        </w:rPr>
        <w:t xml:space="preserve">Wznowienie </w:t>
      </w:r>
      <w:r w:rsidR="000057DB" w:rsidRPr="00EB55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EB55F1">
        <w:rPr>
          <w:rFonts w:asciiTheme="minorHAnsi" w:hAnsiTheme="minorHAnsi" w:cstheme="minorHAnsi"/>
          <w:b/>
          <w:bCs/>
          <w:sz w:val="22"/>
          <w:szCs w:val="22"/>
        </w:rPr>
        <w:t xml:space="preserve">5 licencji oprogramowania antywirusowego ESET w wariancie: „ESET </w:t>
      </w:r>
      <w:proofErr w:type="spellStart"/>
      <w:r w:rsidRPr="00EB55F1">
        <w:rPr>
          <w:rFonts w:asciiTheme="minorHAnsi" w:hAnsiTheme="minorHAnsi" w:cstheme="minorHAnsi"/>
          <w:b/>
          <w:bCs/>
          <w:sz w:val="22"/>
          <w:szCs w:val="22"/>
        </w:rPr>
        <w:t>Protect</w:t>
      </w:r>
      <w:proofErr w:type="spellEnd"/>
      <w:r w:rsidRPr="00EB55F1">
        <w:rPr>
          <w:rFonts w:asciiTheme="minorHAnsi" w:hAnsiTheme="minorHAnsi" w:cstheme="minorHAnsi"/>
          <w:b/>
          <w:bCs/>
          <w:sz w:val="22"/>
          <w:szCs w:val="22"/>
        </w:rPr>
        <w:t xml:space="preserve"> Advanced” </w:t>
      </w:r>
      <w:r w:rsidRPr="00EB55F1">
        <w:rPr>
          <w:rFonts w:asciiTheme="minorHAnsi" w:hAnsiTheme="minorHAnsi" w:cstheme="minorHAnsi"/>
          <w:b/>
          <w:sz w:val="22"/>
          <w:szCs w:val="22"/>
        </w:rPr>
        <w:t>na okres 12 miesięcy z zachowaniem obecnego klucza EAV-08951250.</w:t>
      </w:r>
    </w:p>
    <w:p w14:paraId="36DDD224" w14:textId="77777777" w:rsidR="00AB2AE0" w:rsidRPr="00EB55F1" w:rsidRDefault="00AB2AE0" w:rsidP="00AB2AE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7D7B5C" w14:textId="555CAFA4" w:rsidR="00B3209E" w:rsidRPr="00EB55F1" w:rsidRDefault="00AB2AE0" w:rsidP="00B3209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Inne wymogi: </w:t>
      </w:r>
      <w:r w:rsidRPr="00EB55F1">
        <w:rPr>
          <w:rFonts w:asciiTheme="minorHAnsi" w:hAnsiTheme="minorHAnsi" w:cstheme="minorHAnsi"/>
          <w:sz w:val="22"/>
          <w:szCs w:val="22"/>
        </w:rPr>
        <w:tab/>
      </w:r>
      <w:r w:rsidRPr="00EB55F1">
        <w:rPr>
          <w:rFonts w:asciiTheme="minorHAnsi" w:hAnsiTheme="minorHAnsi" w:cstheme="minorHAnsi"/>
          <w:b/>
          <w:sz w:val="22"/>
          <w:szCs w:val="22"/>
        </w:rPr>
        <w:t xml:space="preserve">ESET </w:t>
      </w:r>
      <w:proofErr w:type="spellStart"/>
      <w:r w:rsidRPr="00EB55F1">
        <w:rPr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Pr="00EB55F1">
        <w:rPr>
          <w:rFonts w:asciiTheme="minorHAnsi" w:hAnsiTheme="minorHAnsi" w:cstheme="minorHAnsi"/>
          <w:b/>
          <w:sz w:val="22"/>
          <w:szCs w:val="22"/>
        </w:rPr>
        <w:t xml:space="preserve"> Advanced, Pakiet bezpieczeństwa obejmujący antywirusa, </w:t>
      </w:r>
      <w:proofErr w:type="spellStart"/>
      <w:r w:rsidRPr="00EB55F1">
        <w:rPr>
          <w:rFonts w:asciiTheme="minorHAnsi" w:hAnsiTheme="minorHAnsi" w:cstheme="minorHAnsi"/>
          <w:b/>
          <w:sz w:val="22"/>
          <w:szCs w:val="22"/>
        </w:rPr>
        <w:t>antyspyware</w:t>
      </w:r>
      <w:proofErr w:type="spellEnd"/>
      <w:r w:rsidRPr="00EB55F1">
        <w:rPr>
          <w:rFonts w:asciiTheme="minorHAnsi" w:hAnsiTheme="minorHAnsi" w:cstheme="minorHAnsi"/>
          <w:b/>
          <w:sz w:val="22"/>
          <w:szCs w:val="22"/>
        </w:rPr>
        <w:t xml:space="preserve">, zaporę osobistą, ochronę przed spamem, szyfrowanie dysków, </w:t>
      </w:r>
      <w:proofErr w:type="spellStart"/>
      <w:r w:rsidRPr="00EB55F1">
        <w:rPr>
          <w:rFonts w:asciiTheme="minorHAnsi" w:hAnsiTheme="minorHAnsi" w:cstheme="minorHAnsi"/>
          <w:b/>
          <w:sz w:val="22"/>
          <w:szCs w:val="22"/>
        </w:rPr>
        <w:t>sandboxing</w:t>
      </w:r>
      <w:proofErr w:type="spellEnd"/>
      <w:r w:rsidRPr="00EB55F1">
        <w:rPr>
          <w:rFonts w:asciiTheme="minorHAnsi" w:hAnsiTheme="minorHAnsi" w:cstheme="minorHAnsi"/>
          <w:b/>
          <w:sz w:val="22"/>
          <w:szCs w:val="22"/>
        </w:rPr>
        <w:t xml:space="preserve"> w chmurze oraz filtr stron www. Przeznaczony do ochrony stacji roboczych Tablet PC/Windows 7, 8, 8.1, 10,</w:t>
      </w:r>
      <w:r w:rsidR="000308F1" w:rsidRPr="00EB55F1">
        <w:rPr>
          <w:rFonts w:asciiTheme="minorHAnsi" w:hAnsiTheme="minorHAnsi" w:cstheme="minorHAnsi"/>
          <w:b/>
          <w:sz w:val="22"/>
          <w:szCs w:val="22"/>
        </w:rPr>
        <w:t>11</w:t>
      </w:r>
      <w:r w:rsidRPr="00EB55F1">
        <w:rPr>
          <w:rFonts w:asciiTheme="minorHAnsi" w:hAnsiTheme="minorHAnsi" w:cstheme="minorHAnsi"/>
          <w:b/>
          <w:sz w:val="22"/>
          <w:szCs w:val="22"/>
        </w:rPr>
        <w:t xml:space="preserve"> Android, Windows Serwer, Linux. Licencja zawiera centralną administrację.</w:t>
      </w:r>
    </w:p>
    <w:p w14:paraId="751CFF19" w14:textId="77777777" w:rsidR="00B3209E" w:rsidRPr="00EB55F1" w:rsidRDefault="00B3209E" w:rsidP="00B3209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99A93F" w14:textId="7CF243B9" w:rsidR="00B74D32" w:rsidRPr="00EB55F1" w:rsidRDefault="00B74D32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Przedmiot zamówienia spełnia wszystkie wymogi Zamawiającego.</w:t>
      </w:r>
    </w:p>
    <w:p w14:paraId="41ED7B97" w14:textId="77777777" w:rsidR="000308F1" w:rsidRPr="00EB55F1" w:rsidRDefault="00051645" w:rsidP="000308F1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Termin i warunki dostawy: Zobowiązuj</w:t>
      </w:r>
      <w:r w:rsidR="0074739A" w:rsidRPr="00EB55F1">
        <w:rPr>
          <w:rFonts w:asciiTheme="minorHAnsi" w:hAnsiTheme="minorHAnsi" w:cstheme="minorHAnsi"/>
          <w:sz w:val="22"/>
          <w:szCs w:val="22"/>
        </w:rPr>
        <w:t>ę</w:t>
      </w:r>
      <w:r w:rsidRPr="00EB55F1">
        <w:rPr>
          <w:rFonts w:asciiTheme="minorHAnsi" w:hAnsiTheme="minorHAnsi" w:cstheme="minorHAnsi"/>
          <w:sz w:val="22"/>
          <w:szCs w:val="22"/>
        </w:rPr>
        <w:t xml:space="preserve"> się dostarczyć przedmiot umowy w terminie do 5 dni od zlecenia.</w:t>
      </w:r>
    </w:p>
    <w:p w14:paraId="080A53EE" w14:textId="21F4A869" w:rsidR="000308F1" w:rsidRPr="00EB55F1" w:rsidRDefault="000308F1" w:rsidP="000308F1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Przyjmuję do widomości i akceptuję, że zamawiający może naliczyć kary umowne:</w:t>
      </w:r>
    </w:p>
    <w:p w14:paraId="0F428397" w14:textId="77777777" w:rsidR="000308F1" w:rsidRPr="00EB55F1" w:rsidRDefault="000308F1" w:rsidP="000308F1">
      <w:pPr>
        <w:pStyle w:val="Akapitzlist"/>
        <w:numPr>
          <w:ilvl w:val="0"/>
          <w:numId w:val="8"/>
        </w:numPr>
        <w:spacing w:before="120" w:after="12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Za niedotrzymanie terminu dostawy zamawiający może naliczyć kary umowne </w:t>
      </w:r>
      <w:r w:rsidRPr="00EB55F1">
        <w:rPr>
          <w:rFonts w:asciiTheme="minorHAnsi" w:hAnsiTheme="minorHAnsi" w:cstheme="minorHAnsi"/>
          <w:sz w:val="22"/>
          <w:szCs w:val="22"/>
        </w:rPr>
        <w:br/>
        <w:t>w wysokości 3 % wartości zlecenia za każdy rozpoczęty dzień zwłoki licząc od następnego dnia po terminie, w którym miała być dokonana dostawa.</w:t>
      </w:r>
    </w:p>
    <w:p w14:paraId="05BEFF31" w14:textId="77777777" w:rsidR="000308F1" w:rsidRPr="00EB55F1" w:rsidRDefault="000308F1" w:rsidP="000308F1">
      <w:pPr>
        <w:pStyle w:val="Akapitzlist"/>
        <w:numPr>
          <w:ilvl w:val="0"/>
          <w:numId w:val="8"/>
        </w:numPr>
        <w:spacing w:before="120" w:after="12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Za zwłokę w usunięciu awarii lub uszkodzenia, za każdy rozpoczęty dzień zwłoki w wysokości 1 % wartości jednostkowej brutto przedmiotu zamówienia.</w:t>
      </w:r>
    </w:p>
    <w:p w14:paraId="70D47200" w14:textId="65C9826D" w:rsidR="00051645" w:rsidRPr="00EB55F1" w:rsidRDefault="000308F1" w:rsidP="000308F1">
      <w:pPr>
        <w:pStyle w:val="Akapitzlist"/>
        <w:numPr>
          <w:ilvl w:val="0"/>
          <w:numId w:val="8"/>
        </w:numPr>
        <w:spacing w:before="120" w:after="12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>w przypadku odstąpienia od umowy przez Zamawiającego z przyczyn leżących po stronie Wykonawcy  karę  w wysokości 10% ceny (zawierającej podatek VAT) przedmiotu zlecenia.</w:t>
      </w:r>
    </w:p>
    <w:p w14:paraId="089167A7" w14:textId="77777777" w:rsidR="00B3209E" w:rsidRPr="00EB55F1" w:rsidRDefault="00B3209E" w:rsidP="00B3209E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4D33A0" w14:textId="77777777" w:rsidR="00B3209E" w:rsidRPr="00EB55F1" w:rsidRDefault="00B3209E" w:rsidP="00B3209E">
      <w:pPr>
        <w:jc w:val="both"/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Krakowskie Pogotowie Ratunkowe wyraża zgodę na  przesyłanie faktur w formie elektronicznej w pliku </w:t>
      </w:r>
      <w:r w:rsidRPr="00EB55F1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Pr="00EB55F1">
        <w:rPr>
          <w:rFonts w:asciiTheme="minorHAnsi" w:hAnsiTheme="minorHAnsi" w:cstheme="minorHAnsi"/>
          <w:sz w:val="22"/>
          <w:szCs w:val="22"/>
        </w:rPr>
        <w:t xml:space="preserve"> na adres email  </w:t>
      </w:r>
      <w:hyperlink r:id="rId5" w:history="1">
        <w:r w:rsidRPr="00EB55F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faktury@kpr.med.pl</w:t>
        </w:r>
        <w:r w:rsidRPr="00EB55F1">
          <w:rPr>
            <w:rStyle w:val="Hipercze"/>
            <w:rFonts w:asciiTheme="minorHAnsi" w:hAnsiTheme="minorHAnsi" w:cstheme="minorHAnsi"/>
            <w:sz w:val="22"/>
            <w:szCs w:val="22"/>
          </w:rPr>
          <w:t>.,</w:t>
        </w:r>
        <w:r w:rsidRPr="00EB55F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jak</w:t>
        </w:r>
      </w:hyperlink>
      <w:r w:rsidRPr="00EB55F1">
        <w:rPr>
          <w:rFonts w:asciiTheme="minorHAnsi" w:hAnsiTheme="minorHAnsi" w:cstheme="minorHAnsi"/>
          <w:sz w:val="22"/>
          <w:szCs w:val="22"/>
        </w:rPr>
        <w:t xml:space="preserve"> i za pośrednictwem Platformy Elektronicznego Fakturowania, Broker </w:t>
      </w:r>
      <w:proofErr w:type="spellStart"/>
      <w:r w:rsidRPr="00EB55F1">
        <w:rPr>
          <w:rFonts w:asciiTheme="minorHAnsi" w:hAnsiTheme="minorHAnsi" w:cstheme="minorHAnsi"/>
          <w:sz w:val="22"/>
          <w:szCs w:val="22"/>
        </w:rPr>
        <w:t>PEFexpert</w:t>
      </w:r>
      <w:proofErr w:type="spellEnd"/>
      <w:r w:rsidRPr="00EB55F1">
        <w:rPr>
          <w:rFonts w:asciiTheme="minorHAnsi" w:hAnsiTheme="minorHAnsi" w:cstheme="minorHAnsi"/>
          <w:sz w:val="22"/>
          <w:szCs w:val="22"/>
        </w:rPr>
        <w:t xml:space="preserve"> dostępnej pod adresem: </w:t>
      </w:r>
      <w:hyperlink r:id="rId6" w:history="1">
        <w:r w:rsidRPr="00EB55F1">
          <w:rPr>
            <w:rStyle w:val="Hipercze"/>
            <w:rFonts w:asciiTheme="minorHAnsi" w:hAnsiTheme="minorHAnsi" w:cstheme="minorHAnsi"/>
            <w:sz w:val="22"/>
            <w:szCs w:val="22"/>
          </w:rPr>
          <w:t>https://efaktura.gov.pl</w:t>
        </w:r>
      </w:hyperlink>
      <w:r w:rsidRPr="00EB55F1">
        <w:rPr>
          <w:rFonts w:asciiTheme="minorHAnsi" w:hAnsiTheme="minorHAnsi" w:cstheme="minorHAnsi"/>
          <w:sz w:val="22"/>
          <w:szCs w:val="22"/>
        </w:rPr>
        <w:t xml:space="preserve"> (portal PEF) lub </w:t>
      </w:r>
      <w:hyperlink r:id="rId7" w:history="1">
        <w:r w:rsidRPr="00EB55F1">
          <w:rPr>
            <w:rStyle w:val="Hipercze"/>
            <w:rFonts w:asciiTheme="minorHAnsi" w:hAnsiTheme="minorHAnsi" w:cstheme="minorHAnsi"/>
            <w:sz w:val="22"/>
            <w:szCs w:val="22"/>
          </w:rPr>
          <w:t>https://brokerpefexpert.efaktura.gov.pl</w:t>
        </w:r>
      </w:hyperlink>
      <w:r w:rsidRPr="00EB55F1">
        <w:rPr>
          <w:rFonts w:asciiTheme="minorHAnsi" w:hAnsiTheme="minorHAnsi" w:cstheme="minorHAnsi"/>
          <w:sz w:val="22"/>
          <w:szCs w:val="22"/>
        </w:rPr>
        <w:t>. </w:t>
      </w:r>
    </w:p>
    <w:p w14:paraId="5BC28DB0" w14:textId="77777777" w:rsidR="00B3209E" w:rsidRPr="00EB55F1" w:rsidRDefault="00B3209E" w:rsidP="00B3209E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04BCFADD" w14:textId="77777777" w:rsidR="000308F1" w:rsidRPr="00EB55F1" w:rsidRDefault="000308F1" w:rsidP="00B3209E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B3897EC" w14:textId="77777777" w:rsidR="000308F1" w:rsidRPr="00EB55F1" w:rsidRDefault="000308F1" w:rsidP="00B3209E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2A94F5B" w14:textId="77777777" w:rsidR="000308F1" w:rsidRPr="00EB55F1" w:rsidRDefault="000308F1" w:rsidP="000308F1">
      <w:pPr>
        <w:rPr>
          <w:rFonts w:asciiTheme="minorHAnsi" w:hAnsiTheme="minorHAnsi" w:cstheme="minorHAnsi"/>
          <w:sz w:val="22"/>
          <w:szCs w:val="22"/>
        </w:rPr>
      </w:pPr>
    </w:p>
    <w:p w14:paraId="21A62566" w14:textId="42E5888D" w:rsidR="000308F1" w:rsidRPr="00EB55F1" w:rsidRDefault="007C2686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EB55F1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C19D6" w:rsidRPr="00EB55F1">
        <w:rPr>
          <w:rFonts w:asciiTheme="minorHAnsi" w:hAnsiTheme="minorHAnsi" w:cstheme="minorHAnsi"/>
          <w:sz w:val="22"/>
          <w:szCs w:val="22"/>
        </w:rPr>
        <w:t>…</w:t>
      </w:r>
      <w:r w:rsidR="005077FA" w:rsidRPr="00EB55F1">
        <w:rPr>
          <w:rFonts w:asciiTheme="minorHAnsi" w:hAnsiTheme="minorHAnsi" w:cstheme="minorHAnsi"/>
          <w:sz w:val="22"/>
          <w:szCs w:val="22"/>
        </w:rPr>
        <w:t>………….</w:t>
      </w:r>
      <w:r w:rsidR="003C19D6" w:rsidRPr="00EB55F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3209E" w:rsidRPr="00EB55F1">
        <w:rPr>
          <w:rFonts w:asciiTheme="minorHAnsi" w:hAnsiTheme="minorHAnsi" w:cstheme="minorHAnsi"/>
          <w:sz w:val="22"/>
          <w:szCs w:val="22"/>
        </w:rPr>
        <w:t xml:space="preserve"> </w:t>
      </w:r>
      <w:r w:rsidRPr="00EB55F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06715FE3" w14:textId="7D06CE3D" w:rsidR="00303BAE" w:rsidRPr="00EB55F1" w:rsidRDefault="007C2686" w:rsidP="000308F1">
      <w:pPr>
        <w:rPr>
          <w:rFonts w:asciiTheme="minorHAnsi" w:hAnsiTheme="minorHAnsi" w:cstheme="minorHAnsi"/>
          <w:sz w:val="22"/>
          <w:szCs w:val="22"/>
        </w:rPr>
      </w:pPr>
      <w:r w:rsidRPr="00EB55F1">
        <w:rPr>
          <w:rFonts w:asciiTheme="minorHAnsi" w:hAnsiTheme="minorHAnsi" w:cstheme="minorHAnsi"/>
          <w:sz w:val="22"/>
          <w:szCs w:val="22"/>
        </w:rPr>
        <w:t xml:space="preserve">  </w:t>
      </w:r>
      <w:r w:rsidR="005077FA" w:rsidRPr="00EB55F1">
        <w:rPr>
          <w:rFonts w:asciiTheme="minorHAnsi" w:hAnsiTheme="minorHAnsi" w:cstheme="minorHAnsi"/>
          <w:sz w:val="22"/>
          <w:szCs w:val="22"/>
        </w:rPr>
        <w:t xml:space="preserve">   </w:t>
      </w:r>
      <w:r w:rsidR="000308F1" w:rsidRPr="00EB55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5077FA" w:rsidRPr="00EB55F1">
        <w:rPr>
          <w:rFonts w:asciiTheme="minorHAnsi" w:hAnsiTheme="minorHAnsi" w:cstheme="minorHAnsi"/>
          <w:sz w:val="22"/>
          <w:szCs w:val="22"/>
        </w:rPr>
        <w:t xml:space="preserve">   Data i </w:t>
      </w:r>
      <w:r w:rsidR="00FB5523" w:rsidRPr="00EB55F1">
        <w:rPr>
          <w:rFonts w:asciiTheme="minorHAnsi" w:hAnsiTheme="minorHAnsi" w:cstheme="minorHAnsi"/>
          <w:sz w:val="22"/>
          <w:szCs w:val="22"/>
        </w:rPr>
        <w:t>podpis Wykonawcy</w:t>
      </w:r>
    </w:p>
    <w:sectPr w:rsidR="00303BAE" w:rsidRPr="00EB55F1" w:rsidSect="000308F1">
      <w:pgSz w:w="11906" w:h="16838"/>
      <w:pgMar w:top="709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0F"/>
    <w:multiLevelType w:val="hybridMultilevel"/>
    <w:tmpl w:val="B5FE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663826">
    <w:abstractNumId w:val="5"/>
  </w:num>
  <w:num w:numId="2" w16cid:durableId="1443257221">
    <w:abstractNumId w:val="2"/>
  </w:num>
  <w:num w:numId="3" w16cid:durableId="548611549">
    <w:abstractNumId w:val="3"/>
  </w:num>
  <w:num w:numId="4" w16cid:durableId="83916531">
    <w:abstractNumId w:val="0"/>
  </w:num>
  <w:num w:numId="5" w16cid:durableId="194676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287390">
    <w:abstractNumId w:val="1"/>
  </w:num>
  <w:num w:numId="7" w16cid:durableId="49317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5752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FD"/>
    <w:rsid w:val="000057DB"/>
    <w:rsid w:val="000308F1"/>
    <w:rsid w:val="00051645"/>
    <w:rsid w:val="000F6FEA"/>
    <w:rsid w:val="0016696B"/>
    <w:rsid w:val="00170BBA"/>
    <w:rsid w:val="001B2FCE"/>
    <w:rsid w:val="001D112F"/>
    <w:rsid w:val="002158D2"/>
    <w:rsid w:val="0024369E"/>
    <w:rsid w:val="00264981"/>
    <w:rsid w:val="0027221C"/>
    <w:rsid w:val="00275965"/>
    <w:rsid w:val="00275F3F"/>
    <w:rsid w:val="0027656F"/>
    <w:rsid w:val="00293F9B"/>
    <w:rsid w:val="002A6FE8"/>
    <w:rsid w:val="002F5948"/>
    <w:rsid w:val="00303BAE"/>
    <w:rsid w:val="0030667C"/>
    <w:rsid w:val="0032782A"/>
    <w:rsid w:val="003308A1"/>
    <w:rsid w:val="00364FA6"/>
    <w:rsid w:val="0036655D"/>
    <w:rsid w:val="003C19D6"/>
    <w:rsid w:val="00484038"/>
    <w:rsid w:val="005077FA"/>
    <w:rsid w:val="00512961"/>
    <w:rsid w:val="005340BB"/>
    <w:rsid w:val="0055433C"/>
    <w:rsid w:val="00587A6C"/>
    <w:rsid w:val="0059421D"/>
    <w:rsid w:val="0060714D"/>
    <w:rsid w:val="00615582"/>
    <w:rsid w:val="006207F4"/>
    <w:rsid w:val="00631767"/>
    <w:rsid w:val="00690E0B"/>
    <w:rsid w:val="006B6BC7"/>
    <w:rsid w:val="00720C9A"/>
    <w:rsid w:val="0074075A"/>
    <w:rsid w:val="0074739A"/>
    <w:rsid w:val="007C2686"/>
    <w:rsid w:val="0086491D"/>
    <w:rsid w:val="00891BA5"/>
    <w:rsid w:val="009746BE"/>
    <w:rsid w:val="0098024D"/>
    <w:rsid w:val="009A03B3"/>
    <w:rsid w:val="00A45101"/>
    <w:rsid w:val="00A656C4"/>
    <w:rsid w:val="00A67188"/>
    <w:rsid w:val="00AB05FB"/>
    <w:rsid w:val="00AB2AE0"/>
    <w:rsid w:val="00B24040"/>
    <w:rsid w:val="00B3209E"/>
    <w:rsid w:val="00B51846"/>
    <w:rsid w:val="00B56479"/>
    <w:rsid w:val="00B74D32"/>
    <w:rsid w:val="00B82F05"/>
    <w:rsid w:val="00C333FD"/>
    <w:rsid w:val="00CA61BF"/>
    <w:rsid w:val="00CE34F5"/>
    <w:rsid w:val="00D11A68"/>
    <w:rsid w:val="00D521A3"/>
    <w:rsid w:val="00D7069E"/>
    <w:rsid w:val="00D90E00"/>
    <w:rsid w:val="00DA1860"/>
    <w:rsid w:val="00DD404F"/>
    <w:rsid w:val="00DE66B4"/>
    <w:rsid w:val="00DF4996"/>
    <w:rsid w:val="00E64E34"/>
    <w:rsid w:val="00EB55F1"/>
    <w:rsid w:val="00F060BE"/>
    <w:rsid w:val="00F11C6E"/>
    <w:rsid w:val="00F9308B"/>
    <w:rsid w:val="00FA11F1"/>
    <w:rsid w:val="00FB5523"/>
    <w:rsid w:val="00FC5A9F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C5B9"/>
  <w15:docId w15:val="{37C5C577-4A9F-4ED3-BDFF-16E8BF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66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qFormat/>
    <w:rsid w:val="00CE3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kpr.med.pl.,%20j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27</cp:revision>
  <cp:lastPrinted>2025-03-25T10:58:00Z</cp:lastPrinted>
  <dcterms:created xsi:type="dcterms:W3CDTF">2020-12-31T06:48:00Z</dcterms:created>
  <dcterms:modified xsi:type="dcterms:W3CDTF">2025-03-25T11:06:00Z</dcterms:modified>
</cp:coreProperties>
</file>