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AAF5" w14:textId="3A800964" w:rsidR="00001E51" w:rsidRDefault="00001E51" w:rsidP="001B73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Załącznik nr 1 do zapytania cenowego</w:t>
      </w:r>
    </w:p>
    <w:p w14:paraId="0EACF0C7" w14:textId="77777777" w:rsidR="00001E51" w:rsidRDefault="00001E51" w:rsidP="001B7312">
      <w:pPr>
        <w:rPr>
          <w:sz w:val="22"/>
          <w:szCs w:val="22"/>
        </w:rPr>
      </w:pPr>
    </w:p>
    <w:p w14:paraId="6B92AA63" w14:textId="72AC5304" w:rsidR="001B7312" w:rsidRPr="00690E0B" w:rsidRDefault="001B7312" w:rsidP="001B7312">
      <w:pPr>
        <w:rPr>
          <w:i/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4A2462">
        <w:rPr>
          <w:sz w:val="22"/>
          <w:szCs w:val="22"/>
        </w:rPr>
        <w:t>XXI-042-</w:t>
      </w:r>
      <w:r w:rsidR="00BA2DE1">
        <w:rPr>
          <w:sz w:val="22"/>
          <w:szCs w:val="22"/>
        </w:rPr>
        <w:t>1-</w:t>
      </w:r>
      <w:r w:rsidR="00426292">
        <w:rPr>
          <w:sz w:val="22"/>
          <w:szCs w:val="22"/>
        </w:rPr>
        <w:t>36</w:t>
      </w:r>
      <w:r w:rsidR="004A2462">
        <w:rPr>
          <w:sz w:val="22"/>
          <w:szCs w:val="22"/>
        </w:rPr>
        <w:t>/202</w:t>
      </w:r>
      <w:r w:rsidR="00FA624D">
        <w:rPr>
          <w:sz w:val="22"/>
          <w:szCs w:val="22"/>
        </w:rPr>
        <w:t>2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  <w:t xml:space="preserve">  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14:paraId="749F7DCA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5A9A8E4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78C10C11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0F8CED4" w14:textId="77777777"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14:paraId="04236F2A" w14:textId="77777777" w:rsidR="0024369E" w:rsidRDefault="0024369E" w:rsidP="009B6506">
      <w:pPr>
        <w:ind w:left="720"/>
        <w:rPr>
          <w:sz w:val="22"/>
          <w:szCs w:val="22"/>
        </w:rPr>
      </w:pPr>
    </w:p>
    <w:p w14:paraId="5E6C510F" w14:textId="77777777" w:rsidR="001B7312" w:rsidRPr="00690E0B" w:rsidRDefault="001B7312" w:rsidP="009B6506">
      <w:pPr>
        <w:ind w:left="720"/>
        <w:rPr>
          <w:sz w:val="22"/>
          <w:szCs w:val="22"/>
        </w:rPr>
      </w:pPr>
    </w:p>
    <w:p w14:paraId="7C6E8C21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14:paraId="3802CC78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14:paraId="5E6AE272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14:paraId="457E1ADC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14:paraId="11D955E6" w14:textId="77777777" w:rsidR="001B2FCE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ind w:left="851" w:hanging="425"/>
        <w:rPr>
          <w:sz w:val="22"/>
          <w:szCs w:val="22"/>
        </w:rPr>
      </w:pPr>
      <w:r>
        <w:rPr>
          <w:sz w:val="22"/>
          <w:szCs w:val="22"/>
        </w:rPr>
        <w:t>T</w:t>
      </w:r>
      <w:r w:rsidR="001B2FCE" w:rsidRPr="00690E0B">
        <w:rPr>
          <w:sz w:val="22"/>
          <w:szCs w:val="22"/>
        </w:rPr>
        <w:t>ermin realizacji zamówienia;</w:t>
      </w:r>
      <w:r>
        <w:rPr>
          <w:sz w:val="22"/>
          <w:szCs w:val="22"/>
        </w:rPr>
        <w:t xml:space="preserve"> …………………………………………………………………..</w:t>
      </w:r>
    </w:p>
    <w:p w14:paraId="59C10237" w14:textId="77777777" w:rsidR="001B7312" w:rsidRPr="00690E0B" w:rsidRDefault="001B7312" w:rsidP="001B7312">
      <w:pPr>
        <w:ind w:left="851"/>
        <w:rPr>
          <w:sz w:val="22"/>
          <w:szCs w:val="22"/>
        </w:rPr>
      </w:pPr>
    </w:p>
    <w:p w14:paraId="5C7ED185" w14:textId="77777777"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14:paraId="0838B77B" w14:textId="77777777" w:rsidR="00484038" w:rsidRPr="00484038" w:rsidRDefault="00484038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okres gwarancji wymagany: ……………………  oferowany: ………………….</w:t>
      </w:r>
    </w:p>
    <w:p w14:paraId="02E3AD33" w14:textId="77777777" w:rsidR="0024369E" w:rsidRPr="00484038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</w:t>
      </w:r>
      <w:r w:rsidR="00E20BCC">
        <w:rPr>
          <w:sz w:val="22"/>
          <w:szCs w:val="22"/>
        </w:rPr>
        <w:t>konanie przedmiotu zamówienia za cenę</w:t>
      </w:r>
      <w:r w:rsidR="0024369E" w:rsidRPr="00484038">
        <w:rPr>
          <w:sz w:val="22"/>
          <w:szCs w:val="22"/>
        </w:rPr>
        <w:t>:</w:t>
      </w:r>
      <w:r w:rsidR="00E20BCC">
        <w:rPr>
          <w:sz w:val="22"/>
          <w:szCs w:val="22"/>
        </w:rPr>
        <w:t xml:space="preserve"> </w:t>
      </w:r>
    </w:p>
    <w:p w14:paraId="737823E3" w14:textId="00EEB4F3" w:rsidR="00E20BCC" w:rsidRPr="00E20BCC" w:rsidRDefault="001556A0" w:rsidP="001556A0">
      <w:pPr>
        <w:pStyle w:val="Akapitzlist"/>
        <w:spacing w:line="360" w:lineRule="auto"/>
        <w:ind w:left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E20BCC" w:rsidRPr="00E20BCC">
        <w:rPr>
          <w:b/>
          <w:sz w:val="22"/>
          <w:szCs w:val="22"/>
        </w:rPr>
        <w:t xml:space="preserve">Cena za jedną sztukę </w:t>
      </w:r>
      <w:r w:rsidR="006B6B2C">
        <w:rPr>
          <w:b/>
          <w:sz w:val="22"/>
          <w:szCs w:val="22"/>
        </w:rPr>
        <w:t>tabletu</w:t>
      </w:r>
      <w:r w:rsidR="00E20BCC" w:rsidRPr="00E20BCC">
        <w:rPr>
          <w:b/>
          <w:sz w:val="22"/>
          <w:szCs w:val="22"/>
        </w:rPr>
        <w:t>:</w:t>
      </w:r>
    </w:p>
    <w:p w14:paraId="6305BBAB" w14:textId="0BE0368A" w:rsidR="00E20BCC" w:rsidRDefault="00E20BCC" w:rsidP="00E20BCC">
      <w:pPr>
        <w:pStyle w:val="Akapitzlist"/>
        <w:spacing w:line="360" w:lineRule="auto"/>
        <w:ind w:left="851"/>
        <w:rPr>
          <w:sz w:val="22"/>
          <w:szCs w:val="22"/>
        </w:rPr>
      </w:pP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14:paraId="26FDB000" w14:textId="2534FC8F" w:rsidR="00426292" w:rsidRPr="00E20BCC" w:rsidRDefault="00426292" w:rsidP="00426292">
      <w:pPr>
        <w:pStyle w:val="Akapitzlist"/>
        <w:spacing w:line="360" w:lineRule="auto"/>
        <w:ind w:left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E20BCC">
        <w:rPr>
          <w:b/>
          <w:sz w:val="22"/>
          <w:szCs w:val="22"/>
        </w:rPr>
        <w:t xml:space="preserve">Cena za </w:t>
      </w:r>
      <w:r>
        <w:rPr>
          <w:b/>
          <w:sz w:val="22"/>
          <w:szCs w:val="22"/>
        </w:rPr>
        <w:t xml:space="preserve">cały przedmiot zamówienia – trzy </w:t>
      </w:r>
      <w:r w:rsidRPr="00E20BCC">
        <w:rPr>
          <w:b/>
          <w:sz w:val="22"/>
          <w:szCs w:val="22"/>
        </w:rPr>
        <w:t>sztuk</w:t>
      </w:r>
      <w:r>
        <w:rPr>
          <w:b/>
          <w:sz w:val="22"/>
          <w:szCs w:val="22"/>
        </w:rPr>
        <w:t>i</w:t>
      </w:r>
      <w:r w:rsidRPr="00E20BC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tablet</w:t>
      </w:r>
      <w:r>
        <w:rPr>
          <w:b/>
          <w:sz w:val="22"/>
          <w:szCs w:val="22"/>
        </w:rPr>
        <w:t>ów</w:t>
      </w:r>
      <w:r w:rsidRPr="00E20BCC">
        <w:rPr>
          <w:b/>
          <w:sz w:val="22"/>
          <w:szCs w:val="22"/>
        </w:rPr>
        <w:t>:</w:t>
      </w:r>
    </w:p>
    <w:p w14:paraId="6D55B635" w14:textId="77777777" w:rsidR="00426292" w:rsidRDefault="00426292" w:rsidP="00426292">
      <w:pPr>
        <w:pStyle w:val="Akapitzlist"/>
        <w:spacing w:line="360" w:lineRule="auto"/>
        <w:ind w:left="851"/>
        <w:rPr>
          <w:sz w:val="22"/>
          <w:szCs w:val="22"/>
        </w:rPr>
      </w:pP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14:paraId="3398F485" w14:textId="77777777" w:rsidR="00BA2DE1" w:rsidRPr="00484038" w:rsidRDefault="00BA2DE1" w:rsidP="00E20BCC">
      <w:pPr>
        <w:pStyle w:val="Akapitzlist"/>
        <w:spacing w:line="360" w:lineRule="auto"/>
        <w:ind w:left="851"/>
        <w:rPr>
          <w:sz w:val="22"/>
          <w:szCs w:val="22"/>
        </w:rPr>
      </w:pPr>
    </w:p>
    <w:p w14:paraId="2B988C99" w14:textId="77777777" w:rsidR="00F060BE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>yrażam zgodę na warunki płatności określone w zapytaniu cenowym.</w:t>
      </w:r>
    </w:p>
    <w:p w14:paraId="1656883A" w14:textId="77777777" w:rsidR="00B74D32" w:rsidRDefault="00B74D32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Przedmiot zamówienia</w:t>
      </w:r>
      <w:r w:rsidR="00E20BCC">
        <w:rPr>
          <w:sz w:val="22"/>
          <w:szCs w:val="22"/>
        </w:rPr>
        <w:t>:</w:t>
      </w:r>
    </w:p>
    <w:p w14:paraId="148860C1" w14:textId="77777777" w:rsidR="001556A0" w:rsidRPr="00E20BCC" w:rsidRDefault="001556A0" w:rsidP="001556A0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MODEL I MARKA OFEROWANEGO SPRZĘTU:…………………………………………...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8"/>
        <w:gridCol w:w="4054"/>
        <w:gridCol w:w="3962"/>
      </w:tblGrid>
      <w:tr w:rsidR="001556A0" w14:paraId="5BDA8B9F" w14:textId="7A67C6BA" w:rsidTr="001556A0">
        <w:tc>
          <w:tcPr>
            <w:tcW w:w="608" w:type="dxa"/>
          </w:tcPr>
          <w:p w14:paraId="0A20A73E" w14:textId="77777777" w:rsidR="001556A0" w:rsidRPr="00BA00B7" w:rsidRDefault="001556A0" w:rsidP="004C04A1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054" w:type="dxa"/>
          </w:tcPr>
          <w:p w14:paraId="21BC9CDD" w14:textId="77777777" w:rsidR="001556A0" w:rsidRPr="00BA00B7" w:rsidRDefault="001556A0" w:rsidP="001556A0">
            <w:pPr>
              <w:jc w:val="center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Opis wymaganego parametru</w:t>
            </w:r>
          </w:p>
        </w:tc>
        <w:tc>
          <w:tcPr>
            <w:tcW w:w="3962" w:type="dxa"/>
          </w:tcPr>
          <w:p w14:paraId="7A3FD629" w14:textId="596B8A90" w:rsidR="001556A0" w:rsidRPr="00BA00B7" w:rsidRDefault="001556A0" w:rsidP="001556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 oferowanego</w:t>
            </w:r>
            <w:r>
              <w:rPr>
                <w:b/>
                <w:sz w:val="22"/>
                <w:szCs w:val="22"/>
              </w:rPr>
              <w:br/>
            </w:r>
            <w:r w:rsidRPr="00E922D1">
              <w:rPr>
                <w:b/>
                <w:i/>
                <w:sz w:val="22"/>
                <w:szCs w:val="22"/>
              </w:rPr>
              <w:t>(wpisać )</w:t>
            </w:r>
          </w:p>
        </w:tc>
      </w:tr>
      <w:tr w:rsidR="006B6B2C" w14:paraId="0190FDED" w14:textId="7E07E830" w:rsidTr="00240C6D">
        <w:tc>
          <w:tcPr>
            <w:tcW w:w="608" w:type="dxa"/>
          </w:tcPr>
          <w:p w14:paraId="6A2B3B96" w14:textId="77777777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54" w:type="dxa"/>
          </w:tcPr>
          <w:p w14:paraId="1799C7C1" w14:textId="68D09A5E" w:rsidR="006B6B2C" w:rsidRDefault="006B6B2C" w:rsidP="006B6B2C">
            <w:pPr>
              <w:rPr>
                <w:sz w:val="22"/>
                <w:szCs w:val="22"/>
              </w:rPr>
            </w:pPr>
            <w:r w:rsidRPr="00414439">
              <w:t>Wytrzymałość: Zgodna z MIL-STD-810H lub równoważna</w:t>
            </w:r>
          </w:p>
        </w:tc>
        <w:tc>
          <w:tcPr>
            <w:tcW w:w="3962" w:type="dxa"/>
          </w:tcPr>
          <w:p w14:paraId="10637F0A" w14:textId="77777777" w:rsidR="006B6B2C" w:rsidRPr="00C4211A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56A5A85D" w14:textId="540D5103" w:rsidTr="00240C6D">
        <w:tc>
          <w:tcPr>
            <w:tcW w:w="608" w:type="dxa"/>
          </w:tcPr>
          <w:p w14:paraId="326A132A" w14:textId="77777777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54" w:type="dxa"/>
          </w:tcPr>
          <w:p w14:paraId="2A6DF03A" w14:textId="25BEE55C" w:rsidR="006B6B2C" w:rsidRDefault="006B6B2C" w:rsidP="006B6B2C">
            <w:pPr>
              <w:rPr>
                <w:sz w:val="22"/>
                <w:szCs w:val="22"/>
              </w:rPr>
            </w:pPr>
            <w:r w:rsidRPr="00414439">
              <w:t>Szczelność: IP 66</w:t>
            </w:r>
          </w:p>
        </w:tc>
        <w:tc>
          <w:tcPr>
            <w:tcW w:w="3962" w:type="dxa"/>
          </w:tcPr>
          <w:p w14:paraId="1DE9CAA4" w14:textId="77777777" w:rsidR="006B6B2C" w:rsidRPr="00C4211A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0B34CFE8" w14:textId="2D0FB44B" w:rsidTr="00240C6D">
        <w:tc>
          <w:tcPr>
            <w:tcW w:w="608" w:type="dxa"/>
          </w:tcPr>
          <w:p w14:paraId="2C38DE53" w14:textId="77777777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54" w:type="dxa"/>
          </w:tcPr>
          <w:p w14:paraId="1CB5F2EB" w14:textId="2771D2C4" w:rsidR="006B6B2C" w:rsidRDefault="006B6B2C" w:rsidP="006B6B2C">
            <w:pPr>
              <w:rPr>
                <w:sz w:val="22"/>
                <w:szCs w:val="22"/>
              </w:rPr>
            </w:pPr>
            <w:r w:rsidRPr="00414439">
              <w:t>Pamięć: minimum 8GB RAM</w:t>
            </w:r>
          </w:p>
        </w:tc>
        <w:tc>
          <w:tcPr>
            <w:tcW w:w="3962" w:type="dxa"/>
          </w:tcPr>
          <w:p w14:paraId="4E847C5C" w14:textId="77777777" w:rsidR="006B6B2C" w:rsidRPr="00C4211A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15AD3E75" w14:textId="4BA3AA77" w:rsidTr="00240C6D">
        <w:tc>
          <w:tcPr>
            <w:tcW w:w="608" w:type="dxa"/>
          </w:tcPr>
          <w:p w14:paraId="0418A30B" w14:textId="77777777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54" w:type="dxa"/>
          </w:tcPr>
          <w:p w14:paraId="40339378" w14:textId="54AF6299" w:rsidR="006B6B2C" w:rsidRDefault="006B6B2C" w:rsidP="006B6B2C">
            <w:pPr>
              <w:rPr>
                <w:sz w:val="22"/>
                <w:szCs w:val="22"/>
              </w:rPr>
            </w:pPr>
            <w:r w:rsidRPr="00414439">
              <w:t>Wielkość ekranu: Mieszcząca się w zakresie  ( 11’’ - 12’’ )</w:t>
            </w:r>
          </w:p>
        </w:tc>
        <w:tc>
          <w:tcPr>
            <w:tcW w:w="3962" w:type="dxa"/>
          </w:tcPr>
          <w:p w14:paraId="60CF7749" w14:textId="77777777" w:rsidR="006B6B2C" w:rsidRPr="00C4211A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764F973D" w14:textId="1220267B" w:rsidTr="00240C6D">
        <w:tc>
          <w:tcPr>
            <w:tcW w:w="608" w:type="dxa"/>
          </w:tcPr>
          <w:p w14:paraId="3241DC81" w14:textId="77777777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54" w:type="dxa"/>
          </w:tcPr>
          <w:p w14:paraId="23B51E13" w14:textId="676666AA" w:rsidR="006B6B2C" w:rsidRDefault="006B6B2C" w:rsidP="006B6B2C">
            <w:pPr>
              <w:rPr>
                <w:sz w:val="22"/>
                <w:szCs w:val="22"/>
              </w:rPr>
            </w:pPr>
            <w:r w:rsidRPr="00414439">
              <w:t>Rozdzielczość Ekranu: Minimum 1920x1080</w:t>
            </w:r>
          </w:p>
        </w:tc>
        <w:tc>
          <w:tcPr>
            <w:tcW w:w="3962" w:type="dxa"/>
          </w:tcPr>
          <w:p w14:paraId="7670F2EE" w14:textId="77777777" w:rsidR="006B6B2C" w:rsidRPr="00C4211A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5FB922FF" w14:textId="662481C8" w:rsidTr="00240C6D">
        <w:tc>
          <w:tcPr>
            <w:tcW w:w="608" w:type="dxa"/>
          </w:tcPr>
          <w:p w14:paraId="666A0548" w14:textId="77777777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54" w:type="dxa"/>
          </w:tcPr>
          <w:p w14:paraId="0C597A65" w14:textId="5E7D74DA" w:rsidR="006B6B2C" w:rsidRDefault="006B6B2C" w:rsidP="006B6B2C">
            <w:pPr>
              <w:rPr>
                <w:sz w:val="22"/>
                <w:szCs w:val="22"/>
              </w:rPr>
            </w:pPr>
            <w:r w:rsidRPr="00414439">
              <w:t>Jasność Ekranu: Minimum 1000 nits</w:t>
            </w:r>
          </w:p>
        </w:tc>
        <w:tc>
          <w:tcPr>
            <w:tcW w:w="3962" w:type="dxa"/>
          </w:tcPr>
          <w:p w14:paraId="2193B019" w14:textId="77777777" w:rsidR="006B6B2C" w:rsidRPr="00C4211A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180BFE74" w14:textId="39D76BC6" w:rsidTr="00240C6D">
        <w:tc>
          <w:tcPr>
            <w:tcW w:w="608" w:type="dxa"/>
          </w:tcPr>
          <w:p w14:paraId="5C807437" w14:textId="77777777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54" w:type="dxa"/>
          </w:tcPr>
          <w:p w14:paraId="46F74B2E" w14:textId="0DF8BB05" w:rsidR="006B6B2C" w:rsidRDefault="006B6B2C" w:rsidP="006B6B2C">
            <w:pPr>
              <w:rPr>
                <w:sz w:val="22"/>
                <w:szCs w:val="22"/>
              </w:rPr>
            </w:pPr>
            <w:r w:rsidRPr="00414439">
              <w:t>Typ Ekranu: dotykowy, reagujący na dotyk palcem</w:t>
            </w:r>
          </w:p>
        </w:tc>
        <w:tc>
          <w:tcPr>
            <w:tcW w:w="3962" w:type="dxa"/>
          </w:tcPr>
          <w:p w14:paraId="184E69B7" w14:textId="77777777" w:rsidR="006B6B2C" w:rsidRPr="00C4211A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6B4A19C9" w14:textId="133A62B5" w:rsidTr="00240C6D">
        <w:tc>
          <w:tcPr>
            <w:tcW w:w="608" w:type="dxa"/>
          </w:tcPr>
          <w:p w14:paraId="1F2D5A58" w14:textId="77777777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054" w:type="dxa"/>
          </w:tcPr>
          <w:p w14:paraId="29EFB045" w14:textId="1A2B70E8" w:rsidR="006B6B2C" w:rsidRDefault="006B6B2C" w:rsidP="006B6B2C">
            <w:pPr>
              <w:rPr>
                <w:sz w:val="22"/>
                <w:szCs w:val="22"/>
              </w:rPr>
            </w:pPr>
            <w:r w:rsidRPr="00414439">
              <w:t xml:space="preserve">Typ dysku: SSD </w:t>
            </w:r>
          </w:p>
        </w:tc>
        <w:tc>
          <w:tcPr>
            <w:tcW w:w="3962" w:type="dxa"/>
          </w:tcPr>
          <w:p w14:paraId="41E96955" w14:textId="77777777" w:rsidR="006B6B2C" w:rsidRPr="00C4211A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1E3E3CBE" w14:textId="327AC8D5" w:rsidTr="00240C6D">
        <w:tc>
          <w:tcPr>
            <w:tcW w:w="608" w:type="dxa"/>
          </w:tcPr>
          <w:p w14:paraId="14CC223E" w14:textId="77777777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054" w:type="dxa"/>
          </w:tcPr>
          <w:p w14:paraId="764A5F7D" w14:textId="0F972FB4" w:rsidR="006B6B2C" w:rsidRDefault="006B6B2C" w:rsidP="006B6B2C">
            <w:pPr>
              <w:rPr>
                <w:sz w:val="22"/>
                <w:szCs w:val="22"/>
              </w:rPr>
            </w:pPr>
            <w:r w:rsidRPr="00414439">
              <w:t>Pojemność Dysku: min 256 GB</w:t>
            </w:r>
          </w:p>
        </w:tc>
        <w:tc>
          <w:tcPr>
            <w:tcW w:w="3962" w:type="dxa"/>
          </w:tcPr>
          <w:p w14:paraId="2B775CE3" w14:textId="77777777" w:rsidR="006B6B2C" w:rsidRPr="00C4211A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0FCF1B62" w14:textId="1D332B36" w:rsidTr="00240C6D">
        <w:tc>
          <w:tcPr>
            <w:tcW w:w="608" w:type="dxa"/>
          </w:tcPr>
          <w:p w14:paraId="54AD0217" w14:textId="77777777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4054" w:type="dxa"/>
          </w:tcPr>
          <w:p w14:paraId="0C36079F" w14:textId="360DC171" w:rsidR="006B6B2C" w:rsidRDefault="006B6B2C" w:rsidP="006B6B2C">
            <w:pPr>
              <w:rPr>
                <w:sz w:val="22"/>
                <w:szCs w:val="22"/>
              </w:rPr>
            </w:pPr>
            <w:r w:rsidRPr="00414439">
              <w:t xml:space="preserve">Baterie: Li-Ion wielokrotnego ładowania o łącznej pojemności min 5000mAh zapewniającej pracę </w:t>
            </w:r>
            <w:r w:rsidRPr="00414439">
              <w:lastRenderedPageBreak/>
              <w:t>urządzenia min 10 godzin, testowaną przy założeniach zgodnych z wytycznymi MobileMark2007. Możliwość wymiany baterii w trybie Hot-swap, bez wyłączania tabletu.</w:t>
            </w:r>
          </w:p>
        </w:tc>
        <w:tc>
          <w:tcPr>
            <w:tcW w:w="3962" w:type="dxa"/>
          </w:tcPr>
          <w:p w14:paraId="4F0D79AD" w14:textId="77777777" w:rsidR="006B6B2C" w:rsidRPr="00C4211A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621D7787" w14:textId="5301D17D" w:rsidTr="00240C6D">
        <w:tc>
          <w:tcPr>
            <w:tcW w:w="608" w:type="dxa"/>
          </w:tcPr>
          <w:p w14:paraId="175A300F" w14:textId="77777777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054" w:type="dxa"/>
          </w:tcPr>
          <w:p w14:paraId="79F25E6D" w14:textId="48C2D69B" w:rsidR="006B6B2C" w:rsidRPr="00C4211A" w:rsidRDefault="006B6B2C" w:rsidP="006B6B2C">
            <w:pPr>
              <w:rPr>
                <w:rFonts w:ascii="Calibri" w:hAnsi="Calibri"/>
              </w:rPr>
            </w:pPr>
            <w:r w:rsidRPr="00414439">
              <w:t>Klawiatura: Przyciski na obudowie między innymi z funkcją blokady ekranu, regulacji jasności ekranu.</w:t>
            </w:r>
          </w:p>
        </w:tc>
        <w:tc>
          <w:tcPr>
            <w:tcW w:w="3962" w:type="dxa"/>
          </w:tcPr>
          <w:p w14:paraId="07CE9AFB" w14:textId="77777777" w:rsidR="006B6B2C" w:rsidRPr="00411A1B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5F11D3AA" w14:textId="77777777" w:rsidTr="00240C6D">
        <w:tc>
          <w:tcPr>
            <w:tcW w:w="608" w:type="dxa"/>
          </w:tcPr>
          <w:p w14:paraId="53D85651" w14:textId="6F88378B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054" w:type="dxa"/>
          </w:tcPr>
          <w:p w14:paraId="2D7450EC" w14:textId="75AFC7E1" w:rsidR="006B6B2C" w:rsidRPr="00C4211A" w:rsidRDefault="006B6B2C" w:rsidP="006B6B2C">
            <w:pPr>
              <w:rPr>
                <w:rFonts w:ascii="Calibri" w:hAnsi="Calibri"/>
              </w:rPr>
            </w:pPr>
            <w:r w:rsidRPr="00414439">
              <w:t>Rysik: Dołączony w zestawie</w:t>
            </w:r>
          </w:p>
        </w:tc>
        <w:tc>
          <w:tcPr>
            <w:tcW w:w="3962" w:type="dxa"/>
          </w:tcPr>
          <w:p w14:paraId="62512BFF" w14:textId="77777777" w:rsidR="006B6B2C" w:rsidRPr="00411A1B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7914FE85" w14:textId="77777777" w:rsidTr="00240C6D">
        <w:tc>
          <w:tcPr>
            <w:tcW w:w="608" w:type="dxa"/>
          </w:tcPr>
          <w:p w14:paraId="49F20E87" w14:textId="0EE640F7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054" w:type="dxa"/>
          </w:tcPr>
          <w:p w14:paraId="66242EDA" w14:textId="7393FF31" w:rsidR="006B6B2C" w:rsidRPr="00C4211A" w:rsidRDefault="006B6B2C" w:rsidP="006B6B2C">
            <w:pPr>
              <w:rPr>
                <w:rFonts w:ascii="Calibri" w:hAnsi="Calibri"/>
              </w:rPr>
            </w:pPr>
            <w:r w:rsidRPr="00414439">
              <w:t>Interfejsy: Min 1 porty USB min 3.1, bluetooth, Wifi,</w:t>
            </w:r>
          </w:p>
        </w:tc>
        <w:tc>
          <w:tcPr>
            <w:tcW w:w="3962" w:type="dxa"/>
          </w:tcPr>
          <w:p w14:paraId="15264AEC" w14:textId="77777777" w:rsidR="006B6B2C" w:rsidRPr="00411A1B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512F0A64" w14:textId="77777777" w:rsidTr="00240C6D">
        <w:tc>
          <w:tcPr>
            <w:tcW w:w="608" w:type="dxa"/>
          </w:tcPr>
          <w:p w14:paraId="35753CC3" w14:textId="682109E7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054" w:type="dxa"/>
          </w:tcPr>
          <w:p w14:paraId="6DA8D5D6" w14:textId="0FB1EFC4" w:rsidR="006B6B2C" w:rsidRPr="00C4211A" w:rsidRDefault="006B6B2C" w:rsidP="006B6B2C">
            <w:pPr>
              <w:rPr>
                <w:rFonts w:ascii="Calibri" w:hAnsi="Calibri"/>
              </w:rPr>
            </w:pPr>
            <w:r w:rsidRPr="00414439">
              <w:t>Waga: max 1,6 kg</w:t>
            </w:r>
          </w:p>
        </w:tc>
        <w:tc>
          <w:tcPr>
            <w:tcW w:w="3962" w:type="dxa"/>
          </w:tcPr>
          <w:p w14:paraId="01205A26" w14:textId="77777777" w:rsidR="006B6B2C" w:rsidRPr="00411A1B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1B28DE49" w14:textId="77777777" w:rsidTr="00240C6D">
        <w:tc>
          <w:tcPr>
            <w:tcW w:w="608" w:type="dxa"/>
          </w:tcPr>
          <w:p w14:paraId="14AE8D14" w14:textId="17799F31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054" w:type="dxa"/>
          </w:tcPr>
          <w:p w14:paraId="0766E2AE" w14:textId="3847FA82" w:rsidR="006B6B2C" w:rsidRPr="00C4211A" w:rsidRDefault="006B6B2C" w:rsidP="006B6B2C">
            <w:pPr>
              <w:rPr>
                <w:rFonts w:ascii="Calibri" w:hAnsi="Calibri"/>
              </w:rPr>
            </w:pPr>
            <w:r w:rsidRPr="00414439">
              <w:t xml:space="preserve">Certyfikat lub oświadczenie potwierdzające możliwość użytkowania tabletu w pojazdach, tj. iż spełnia Normy: EKG ONZ nr 10 oraz PN-S-76020 </w:t>
            </w:r>
          </w:p>
        </w:tc>
        <w:tc>
          <w:tcPr>
            <w:tcW w:w="3962" w:type="dxa"/>
          </w:tcPr>
          <w:p w14:paraId="1112D959" w14:textId="77777777" w:rsidR="006B6B2C" w:rsidRPr="00411A1B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39519B1D" w14:textId="77777777" w:rsidTr="00240C6D">
        <w:tc>
          <w:tcPr>
            <w:tcW w:w="608" w:type="dxa"/>
          </w:tcPr>
          <w:p w14:paraId="09E45DC8" w14:textId="2FE17483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054" w:type="dxa"/>
          </w:tcPr>
          <w:p w14:paraId="18EE6B2B" w14:textId="3C6231EE" w:rsidR="006B6B2C" w:rsidRPr="00C4211A" w:rsidRDefault="006B6B2C" w:rsidP="006B6B2C">
            <w:pPr>
              <w:rPr>
                <w:rFonts w:ascii="Calibri" w:hAnsi="Calibri"/>
              </w:rPr>
            </w:pPr>
            <w:r w:rsidRPr="00414439">
              <w:t>Zakres dopuszczalnych temperatur podczas pracy: ( -21 do +60 ) lub szerszy</w:t>
            </w:r>
          </w:p>
        </w:tc>
        <w:tc>
          <w:tcPr>
            <w:tcW w:w="3962" w:type="dxa"/>
          </w:tcPr>
          <w:p w14:paraId="0D921C3A" w14:textId="77777777" w:rsidR="006B6B2C" w:rsidRPr="00411A1B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5B2A4406" w14:textId="77777777" w:rsidTr="00240C6D">
        <w:tc>
          <w:tcPr>
            <w:tcW w:w="608" w:type="dxa"/>
          </w:tcPr>
          <w:p w14:paraId="0AB86A4D" w14:textId="65B755A1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054" w:type="dxa"/>
          </w:tcPr>
          <w:p w14:paraId="5FD2B961" w14:textId="1E225619" w:rsidR="006B6B2C" w:rsidRPr="00C4211A" w:rsidRDefault="006B6B2C" w:rsidP="006B6B2C">
            <w:pPr>
              <w:rPr>
                <w:rFonts w:ascii="Calibri" w:hAnsi="Calibri"/>
              </w:rPr>
            </w:pPr>
            <w:r w:rsidRPr="00414439">
              <w:t>Wbudowany odbiornik GPS/Glonass</w:t>
            </w:r>
          </w:p>
        </w:tc>
        <w:tc>
          <w:tcPr>
            <w:tcW w:w="3962" w:type="dxa"/>
          </w:tcPr>
          <w:p w14:paraId="321E9AED" w14:textId="77777777" w:rsidR="006B6B2C" w:rsidRPr="00411A1B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6C291DC7" w14:textId="77777777" w:rsidTr="00240C6D">
        <w:tc>
          <w:tcPr>
            <w:tcW w:w="608" w:type="dxa"/>
          </w:tcPr>
          <w:p w14:paraId="7F80706B" w14:textId="27F5729E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4054" w:type="dxa"/>
          </w:tcPr>
          <w:p w14:paraId="7D65BBB1" w14:textId="264DC05F" w:rsidR="006B6B2C" w:rsidRPr="00C4211A" w:rsidRDefault="006B6B2C" w:rsidP="006B6B2C">
            <w:pPr>
              <w:rPr>
                <w:rFonts w:ascii="Calibri" w:hAnsi="Calibri"/>
              </w:rPr>
            </w:pPr>
            <w:r w:rsidRPr="00414439">
              <w:t>Wbudowany modem GSM: UMTS/HSPA+/4G LTE</w:t>
            </w:r>
          </w:p>
        </w:tc>
        <w:tc>
          <w:tcPr>
            <w:tcW w:w="3962" w:type="dxa"/>
          </w:tcPr>
          <w:p w14:paraId="42DE7B33" w14:textId="77777777" w:rsidR="006B6B2C" w:rsidRPr="00411A1B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23D10FDC" w14:textId="77777777" w:rsidTr="00240C6D">
        <w:tc>
          <w:tcPr>
            <w:tcW w:w="608" w:type="dxa"/>
          </w:tcPr>
          <w:p w14:paraId="00685BB9" w14:textId="7509C81E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4054" w:type="dxa"/>
          </w:tcPr>
          <w:p w14:paraId="3E938892" w14:textId="4E35584E" w:rsidR="006B6B2C" w:rsidRPr="00C4211A" w:rsidRDefault="006B6B2C" w:rsidP="006B6B2C">
            <w:pPr>
              <w:rPr>
                <w:rFonts w:ascii="Calibri" w:hAnsi="Calibri"/>
              </w:rPr>
            </w:pPr>
            <w:r w:rsidRPr="00414439">
              <w:t xml:space="preserve">Ładowanie: Możliwość ładowania tabletu z zasilacza i z dedykowanej samochodowej stacji dokującej, która posiada takie możliwości. </w:t>
            </w:r>
            <w:r w:rsidR="001F7854" w:rsidRPr="001F7854">
              <w:rPr>
                <w:b/>
                <w:bCs/>
              </w:rPr>
              <w:t>Dodatkowo</w:t>
            </w:r>
            <w:r w:rsidR="001F7854">
              <w:t xml:space="preserve"> </w:t>
            </w:r>
            <w:r w:rsidR="001F7854" w:rsidRPr="001F7854">
              <w:rPr>
                <w:b/>
                <w:bCs/>
              </w:rPr>
              <w:t>n</w:t>
            </w:r>
            <w:r w:rsidR="0040163A" w:rsidRPr="00C82BEF">
              <w:rPr>
                <w:b/>
                <w:bCs/>
              </w:rPr>
              <w:t>ależy dostarczyć kompatybilną</w:t>
            </w:r>
            <w:r w:rsidR="00C82BEF">
              <w:rPr>
                <w:b/>
                <w:bCs/>
              </w:rPr>
              <w:t>, pasywną</w:t>
            </w:r>
            <w:r w:rsidR="0040163A" w:rsidRPr="00C82BEF">
              <w:rPr>
                <w:b/>
                <w:bCs/>
              </w:rPr>
              <w:t xml:space="preserve"> </w:t>
            </w:r>
            <w:r w:rsidR="00C82BEF" w:rsidRPr="00C82BEF">
              <w:rPr>
                <w:b/>
                <w:bCs/>
              </w:rPr>
              <w:t>stacje dokującą do pojazdu</w:t>
            </w:r>
            <w:r w:rsidR="00C82BEF">
              <w:rPr>
                <w:b/>
                <w:bCs/>
              </w:rPr>
              <w:t xml:space="preserve"> bez replikacji portów</w:t>
            </w:r>
            <w:r w:rsidR="009E32AA">
              <w:rPr>
                <w:b/>
                <w:bCs/>
              </w:rPr>
              <w:t>.</w:t>
            </w:r>
          </w:p>
        </w:tc>
        <w:tc>
          <w:tcPr>
            <w:tcW w:w="3962" w:type="dxa"/>
          </w:tcPr>
          <w:p w14:paraId="3CEB2401" w14:textId="77777777" w:rsidR="006B6B2C" w:rsidRPr="00411A1B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7D35EDE5" w14:textId="77777777" w:rsidTr="00240C6D">
        <w:tc>
          <w:tcPr>
            <w:tcW w:w="608" w:type="dxa"/>
          </w:tcPr>
          <w:p w14:paraId="265A2811" w14:textId="5F1B9C02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4054" w:type="dxa"/>
          </w:tcPr>
          <w:p w14:paraId="6BBFD00B" w14:textId="2DE80715" w:rsidR="006B6B2C" w:rsidRPr="00C4211A" w:rsidRDefault="006B6B2C" w:rsidP="006B6B2C">
            <w:pPr>
              <w:rPr>
                <w:rFonts w:ascii="Calibri" w:hAnsi="Calibri"/>
              </w:rPr>
            </w:pPr>
            <w:r w:rsidRPr="00414439">
              <w:t>W komplecie oryginalny zasilacz(przetwornica) umożliwiający zasilanie tabletu z gniazda zapalniczki samochodowej o napięciu 12V.</w:t>
            </w:r>
          </w:p>
        </w:tc>
        <w:tc>
          <w:tcPr>
            <w:tcW w:w="3962" w:type="dxa"/>
          </w:tcPr>
          <w:p w14:paraId="389D14DB" w14:textId="77777777" w:rsidR="006B6B2C" w:rsidRPr="00411A1B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146ACB87" w14:textId="77777777" w:rsidTr="00240C6D">
        <w:tc>
          <w:tcPr>
            <w:tcW w:w="608" w:type="dxa"/>
          </w:tcPr>
          <w:p w14:paraId="18F47051" w14:textId="201B5C3E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4054" w:type="dxa"/>
          </w:tcPr>
          <w:p w14:paraId="74858C4B" w14:textId="3964812D" w:rsidR="006B6B2C" w:rsidRPr="00C4211A" w:rsidRDefault="006B6B2C" w:rsidP="006B6B2C">
            <w:pPr>
              <w:rPr>
                <w:rFonts w:ascii="Calibri" w:hAnsi="Calibri"/>
              </w:rPr>
            </w:pPr>
            <w:r w:rsidRPr="00414439">
              <w:t>Gwarancja: Minimum 36 miesięcy gwarancji producenta na tablet obejmującą usuwanie uszkodzeń mechanicznych.</w:t>
            </w:r>
          </w:p>
        </w:tc>
        <w:tc>
          <w:tcPr>
            <w:tcW w:w="3962" w:type="dxa"/>
          </w:tcPr>
          <w:p w14:paraId="42641447" w14:textId="77777777" w:rsidR="006B6B2C" w:rsidRPr="00411A1B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5F939EA9" w14:textId="77777777" w:rsidTr="00240C6D">
        <w:tc>
          <w:tcPr>
            <w:tcW w:w="608" w:type="dxa"/>
          </w:tcPr>
          <w:p w14:paraId="600EA473" w14:textId="0ECCD26C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4054" w:type="dxa"/>
          </w:tcPr>
          <w:p w14:paraId="2CC7C8A3" w14:textId="5FBC7F4D" w:rsidR="006B6B2C" w:rsidRPr="00C4211A" w:rsidRDefault="006B6B2C" w:rsidP="006B6B2C">
            <w:pPr>
              <w:rPr>
                <w:rFonts w:ascii="Calibri" w:hAnsi="Calibri"/>
              </w:rPr>
            </w:pPr>
            <w:r w:rsidRPr="00414439">
              <w:t>System Operacyjny: Windows  10 Professional</w:t>
            </w:r>
          </w:p>
        </w:tc>
        <w:tc>
          <w:tcPr>
            <w:tcW w:w="3962" w:type="dxa"/>
          </w:tcPr>
          <w:p w14:paraId="0768EE88" w14:textId="77777777" w:rsidR="006B6B2C" w:rsidRPr="00411A1B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</w:tbl>
    <w:p w14:paraId="5590923A" w14:textId="1A4B9C28" w:rsidR="001556A0" w:rsidRPr="006B6B2C" w:rsidRDefault="001556A0" w:rsidP="00FD03C3">
      <w:pPr>
        <w:pStyle w:val="Akapitzlist"/>
        <w:numPr>
          <w:ilvl w:val="1"/>
          <w:numId w:val="4"/>
        </w:numPr>
        <w:tabs>
          <w:tab w:val="num" w:pos="851"/>
        </w:tabs>
        <w:spacing w:before="240" w:line="360" w:lineRule="auto"/>
        <w:ind w:left="851" w:hanging="425"/>
        <w:rPr>
          <w:sz w:val="22"/>
          <w:szCs w:val="22"/>
        </w:rPr>
      </w:pPr>
      <w:r w:rsidRPr="001556A0">
        <w:rPr>
          <w:sz w:val="22"/>
          <w:szCs w:val="22"/>
        </w:rPr>
        <w:t xml:space="preserve">Termin i warunki dostawy: </w:t>
      </w:r>
      <w:r>
        <w:rPr>
          <w:sz w:val="22"/>
          <w:szCs w:val="22"/>
        </w:rPr>
        <w:t xml:space="preserve">Zobowiązuje się </w:t>
      </w:r>
      <w:r w:rsidRPr="001556A0">
        <w:rPr>
          <w:sz w:val="22"/>
          <w:szCs w:val="22"/>
        </w:rPr>
        <w:t>dostarcz</w:t>
      </w:r>
      <w:r>
        <w:rPr>
          <w:sz w:val="22"/>
          <w:szCs w:val="22"/>
        </w:rPr>
        <w:t>yć</w:t>
      </w:r>
      <w:r w:rsidRPr="001556A0">
        <w:rPr>
          <w:sz w:val="22"/>
          <w:szCs w:val="22"/>
        </w:rPr>
        <w:t xml:space="preserve"> przedmiot umowy na własny koszt </w:t>
      </w:r>
      <w:r w:rsidR="00FD03C3">
        <w:rPr>
          <w:sz w:val="22"/>
          <w:szCs w:val="22"/>
        </w:rPr>
        <w:br/>
      </w:r>
      <w:r w:rsidRPr="001556A0">
        <w:rPr>
          <w:sz w:val="22"/>
          <w:szCs w:val="22"/>
        </w:rPr>
        <w:t>i ryzyko</w:t>
      </w:r>
      <w:r>
        <w:rPr>
          <w:sz w:val="22"/>
          <w:szCs w:val="22"/>
        </w:rPr>
        <w:t xml:space="preserve"> </w:t>
      </w:r>
      <w:r w:rsidRPr="001556A0">
        <w:rPr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Pr="001556A0">
        <w:rPr>
          <w:sz w:val="22"/>
          <w:szCs w:val="22"/>
        </w:rPr>
        <w:t xml:space="preserve">siedziby Krakowskiego Pogotowia Ratunkowego, 31-530 Kraków ul. Łazarza 14, </w:t>
      </w:r>
      <w:r>
        <w:rPr>
          <w:sz w:val="22"/>
          <w:szCs w:val="22"/>
        </w:rPr>
        <w:br/>
      </w:r>
      <w:r w:rsidRPr="001556A0">
        <w:rPr>
          <w:sz w:val="22"/>
          <w:szCs w:val="22"/>
        </w:rPr>
        <w:t xml:space="preserve">w terminie </w:t>
      </w:r>
      <w:r w:rsidR="008D6577">
        <w:rPr>
          <w:sz w:val="22"/>
          <w:szCs w:val="22"/>
        </w:rPr>
        <w:t>5 dni od podpisania umowy.</w:t>
      </w:r>
    </w:p>
    <w:p w14:paraId="05A829B5" w14:textId="49F2847F" w:rsidR="006B6B2C" w:rsidRPr="006B6B2C" w:rsidRDefault="006B6B2C" w:rsidP="006B6B2C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0" w:hanging="425"/>
        <w:rPr>
          <w:bCs/>
          <w:sz w:val="22"/>
          <w:szCs w:val="22"/>
        </w:rPr>
      </w:pPr>
      <w:r w:rsidRPr="006B6B2C">
        <w:rPr>
          <w:bCs/>
          <w:sz w:val="22"/>
          <w:szCs w:val="22"/>
        </w:rPr>
        <w:t xml:space="preserve">Zamówienie będzie realizowane </w:t>
      </w:r>
      <w:r>
        <w:rPr>
          <w:bCs/>
          <w:sz w:val="22"/>
          <w:szCs w:val="22"/>
        </w:rPr>
        <w:t>po zawarciu umowy.</w:t>
      </w:r>
    </w:p>
    <w:p w14:paraId="57923813" w14:textId="563AE152" w:rsidR="001556A0" w:rsidRPr="001556A0" w:rsidRDefault="001556A0" w:rsidP="00FD03C3">
      <w:pPr>
        <w:pStyle w:val="Akapitzlist"/>
        <w:numPr>
          <w:ilvl w:val="1"/>
          <w:numId w:val="4"/>
        </w:numPr>
        <w:spacing w:before="240" w:after="200" w:line="276" w:lineRule="auto"/>
        <w:ind w:left="851" w:hanging="425"/>
        <w:contextualSpacing/>
        <w:jc w:val="both"/>
        <w:rPr>
          <w:sz w:val="22"/>
          <w:szCs w:val="22"/>
        </w:rPr>
      </w:pPr>
      <w:r w:rsidRPr="001556A0">
        <w:rPr>
          <w:sz w:val="22"/>
          <w:szCs w:val="22"/>
        </w:rPr>
        <w:t>Przyjmuję do widomości i akceptuję</w:t>
      </w:r>
      <w:r w:rsidR="00FD03C3">
        <w:rPr>
          <w:sz w:val="22"/>
          <w:szCs w:val="22"/>
        </w:rPr>
        <w:t>,</w:t>
      </w:r>
      <w:r w:rsidRPr="001556A0">
        <w:rPr>
          <w:sz w:val="22"/>
          <w:szCs w:val="22"/>
        </w:rPr>
        <w:t xml:space="preserve"> że</w:t>
      </w:r>
      <w:r>
        <w:rPr>
          <w:sz w:val="22"/>
          <w:szCs w:val="22"/>
        </w:rPr>
        <w:t xml:space="preserve"> </w:t>
      </w:r>
      <w:r w:rsidRPr="00B43E2C">
        <w:t>zamawiający może naliczyć kary umowne</w:t>
      </w:r>
      <w:r w:rsidRPr="001556A0">
        <w:rPr>
          <w:sz w:val="22"/>
          <w:szCs w:val="22"/>
        </w:rPr>
        <w:t>:</w:t>
      </w:r>
    </w:p>
    <w:p w14:paraId="1F7E0E44" w14:textId="06BBFE01" w:rsidR="001556A0" w:rsidRPr="00B43E2C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B43E2C">
        <w:lastRenderedPageBreak/>
        <w:t xml:space="preserve">Za niedotrzymanie terminu dostawy zamawiający może naliczyć kary umowne </w:t>
      </w:r>
      <w:r>
        <w:br/>
      </w:r>
      <w:r w:rsidRPr="00B43E2C">
        <w:t>w wysokości 0,1% wartości umowy za każdy rozpoczęty dzień zwłoki licząc od następnego dnia po terminie, w którym miała być dokonana dostawa.</w:t>
      </w:r>
    </w:p>
    <w:p w14:paraId="41F6069E" w14:textId="77777777" w:rsidR="001556A0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B43E2C">
        <w:t>Za zwłokę w usunięciu awarii lub uszkodzenia, za każdy rozpoczęty dzień zwłoki w wysokości 0,5 % wartości jednostkowej brutto przedmiotu zamówienia.</w:t>
      </w:r>
    </w:p>
    <w:p w14:paraId="6CA1A79D" w14:textId="78DFB345" w:rsidR="00E20BCC" w:rsidRPr="001556A0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F066D3">
        <w:t>w przypadku odstąpienia od umowy przez Zamawiającego z</w:t>
      </w:r>
      <w:r>
        <w:t xml:space="preserve"> przyczyn leżących po stronie </w:t>
      </w:r>
      <w:r w:rsidRPr="00F066D3">
        <w:t>Wykonawcy  karę  w wysokości 10% ceny (zawierającej podatek VAT) przedmiotu umowy.</w:t>
      </w:r>
    </w:p>
    <w:p w14:paraId="1EF8475B" w14:textId="77777777"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14:paraId="35D633BE" w14:textId="77777777"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7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PEFexpert dostępnej pod adresem: </w:t>
      </w:r>
      <w:hyperlink r:id="rId8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9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14:paraId="758BD703" w14:textId="77777777" w:rsidR="0043312A" w:rsidRDefault="0043312A" w:rsidP="0043312A">
      <w:pPr>
        <w:ind w:left="426"/>
        <w:rPr>
          <w:sz w:val="22"/>
          <w:szCs w:val="22"/>
        </w:rPr>
      </w:pPr>
    </w:p>
    <w:p w14:paraId="5EEA0C8C" w14:textId="77777777" w:rsidR="001B7312" w:rsidRDefault="001B7312" w:rsidP="00B24040">
      <w:pPr>
        <w:rPr>
          <w:sz w:val="22"/>
          <w:szCs w:val="22"/>
        </w:rPr>
      </w:pPr>
    </w:p>
    <w:p w14:paraId="53F03D36" w14:textId="77777777" w:rsidR="001B7312" w:rsidRDefault="001B7312" w:rsidP="00B24040">
      <w:pPr>
        <w:rPr>
          <w:sz w:val="22"/>
          <w:szCs w:val="22"/>
        </w:rPr>
      </w:pPr>
    </w:p>
    <w:p w14:paraId="42691F1A" w14:textId="77777777" w:rsidR="003D6D18" w:rsidRDefault="003D6D18" w:rsidP="00B24040">
      <w:pPr>
        <w:rPr>
          <w:sz w:val="22"/>
          <w:szCs w:val="22"/>
        </w:rPr>
      </w:pPr>
    </w:p>
    <w:p w14:paraId="55DB0428" w14:textId="77777777" w:rsidR="003D6D18" w:rsidRDefault="003D6D18" w:rsidP="00B24040">
      <w:pPr>
        <w:rPr>
          <w:sz w:val="22"/>
          <w:szCs w:val="22"/>
        </w:rPr>
      </w:pPr>
    </w:p>
    <w:p w14:paraId="4E3B58F5" w14:textId="77777777" w:rsidR="003D6D18" w:rsidRDefault="003D6D18" w:rsidP="00B24040">
      <w:pPr>
        <w:rPr>
          <w:sz w:val="22"/>
          <w:szCs w:val="22"/>
        </w:rPr>
      </w:pPr>
    </w:p>
    <w:p w14:paraId="55D09475" w14:textId="77777777" w:rsidR="001B7312" w:rsidRPr="00690E0B" w:rsidRDefault="001B7312" w:rsidP="00B24040">
      <w:pPr>
        <w:rPr>
          <w:sz w:val="22"/>
          <w:szCs w:val="22"/>
        </w:rPr>
      </w:pPr>
    </w:p>
    <w:p w14:paraId="3DDC2418" w14:textId="77777777" w:rsidR="00303BAE" w:rsidRPr="00690E0B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  <w:t xml:space="preserve">  </w:t>
      </w:r>
      <w:r w:rsidRPr="00690E0B">
        <w:rPr>
          <w:sz w:val="22"/>
          <w:szCs w:val="22"/>
        </w:rPr>
        <w:t>………………………………</w:t>
      </w:r>
    </w:p>
    <w:p w14:paraId="41619385" w14:textId="77777777"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</w:p>
    <w:sectPr w:rsidR="00303BAE" w:rsidRPr="00690E0B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1EBF" w14:textId="138C7A2E" w:rsidR="003D6D18" w:rsidRDefault="00426292" w:rsidP="00FD4B55">
    <w:pPr>
      <w:pStyle w:val="Nagwek"/>
      <w:jc w:val="center"/>
    </w:pPr>
    <w:r w:rsidRPr="008053D4">
      <w:rPr>
        <w:noProof/>
      </w:rPr>
      <w:drawing>
        <wp:inline distT="0" distB="0" distL="0" distR="0" wp14:anchorId="0F37F967" wp14:editId="71678ADA">
          <wp:extent cx="5760720" cy="489958"/>
          <wp:effectExtent l="19050" t="0" r="0" b="0"/>
          <wp:docPr id="3" name="Obraz 1" descr="C:\Users\DZIEWO~1\AppData\Local\Temp\Rar$DIa0.151\EFS_kolor-300d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ZIEWO~1\AppData\Local\Temp\Rar$DIa0.151\EFS_kolor-300dpi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9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1689"/>
    <w:multiLevelType w:val="hybridMultilevel"/>
    <w:tmpl w:val="AF5E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47A70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443523">
    <w:abstractNumId w:val="9"/>
  </w:num>
  <w:num w:numId="2" w16cid:durableId="701128746">
    <w:abstractNumId w:val="5"/>
  </w:num>
  <w:num w:numId="3" w16cid:durableId="2011980914">
    <w:abstractNumId w:val="6"/>
  </w:num>
  <w:num w:numId="4" w16cid:durableId="1121922605">
    <w:abstractNumId w:val="0"/>
  </w:num>
  <w:num w:numId="5" w16cid:durableId="1251044081">
    <w:abstractNumId w:val="2"/>
  </w:num>
  <w:num w:numId="6" w16cid:durableId="1915819314">
    <w:abstractNumId w:val="8"/>
  </w:num>
  <w:num w:numId="7" w16cid:durableId="662927665">
    <w:abstractNumId w:val="1"/>
  </w:num>
  <w:num w:numId="8" w16cid:durableId="267391395">
    <w:abstractNumId w:val="3"/>
  </w:num>
  <w:num w:numId="9" w16cid:durableId="1171069843">
    <w:abstractNumId w:val="4"/>
  </w:num>
  <w:num w:numId="10" w16cid:durableId="1565752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D"/>
    <w:rsid w:val="00001E51"/>
    <w:rsid w:val="000D006C"/>
    <w:rsid w:val="000E397B"/>
    <w:rsid w:val="000F1CA7"/>
    <w:rsid w:val="001556A0"/>
    <w:rsid w:val="001557CD"/>
    <w:rsid w:val="00187896"/>
    <w:rsid w:val="00193DB6"/>
    <w:rsid w:val="001B2FCE"/>
    <w:rsid w:val="001B7312"/>
    <w:rsid w:val="001D112F"/>
    <w:rsid w:val="001F7854"/>
    <w:rsid w:val="002158D2"/>
    <w:rsid w:val="0024369E"/>
    <w:rsid w:val="00264981"/>
    <w:rsid w:val="0027221C"/>
    <w:rsid w:val="00275965"/>
    <w:rsid w:val="0027656F"/>
    <w:rsid w:val="00293F9B"/>
    <w:rsid w:val="002A6FE8"/>
    <w:rsid w:val="002E2BC4"/>
    <w:rsid w:val="002F5948"/>
    <w:rsid w:val="00303BAE"/>
    <w:rsid w:val="0032782A"/>
    <w:rsid w:val="00364FA6"/>
    <w:rsid w:val="0036655D"/>
    <w:rsid w:val="003800D7"/>
    <w:rsid w:val="003C19D6"/>
    <w:rsid w:val="003D6D18"/>
    <w:rsid w:val="0040163A"/>
    <w:rsid w:val="00426292"/>
    <w:rsid w:val="0043312A"/>
    <w:rsid w:val="004654F1"/>
    <w:rsid w:val="00484038"/>
    <w:rsid w:val="004A2462"/>
    <w:rsid w:val="004F580F"/>
    <w:rsid w:val="00512961"/>
    <w:rsid w:val="005340BB"/>
    <w:rsid w:val="0060714D"/>
    <w:rsid w:val="00615582"/>
    <w:rsid w:val="006207F4"/>
    <w:rsid w:val="00646ACC"/>
    <w:rsid w:val="00690E0B"/>
    <w:rsid w:val="006B6B2C"/>
    <w:rsid w:val="00700F09"/>
    <w:rsid w:val="00710C8C"/>
    <w:rsid w:val="00720C9A"/>
    <w:rsid w:val="0074075A"/>
    <w:rsid w:val="00775BB3"/>
    <w:rsid w:val="0085008F"/>
    <w:rsid w:val="0086491D"/>
    <w:rsid w:val="00864B50"/>
    <w:rsid w:val="00880534"/>
    <w:rsid w:val="00891BA5"/>
    <w:rsid w:val="00892708"/>
    <w:rsid w:val="008D6577"/>
    <w:rsid w:val="008E0AC7"/>
    <w:rsid w:val="0098024D"/>
    <w:rsid w:val="009A03B3"/>
    <w:rsid w:val="009B6506"/>
    <w:rsid w:val="009E32AA"/>
    <w:rsid w:val="00A67188"/>
    <w:rsid w:val="00B00D78"/>
    <w:rsid w:val="00B24040"/>
    <w:rsid w:val="00B51846"/>
    <w:rsid w:val="00B56479"/>
    <w:rsid w:val="00B74D32"/>
    <w:rsid w:val="00BA00B7"/>
    <w:rsid w:val="00BA2DE1"/>
    <w:rsid w:val="00BC4846"/>
    <w:rsid w:val="00BD0867"/>
    <w:rsid w:val="00BE1CD8"/>
    <w:rsid w:val="00C333FD"/>
    <w:rsid w:val="00C82BEF"/>
    <w:rsid w:val="00CA61BF"/>
    <w:rsid w:val="00CF28C0"/>
    <w:rsid w:val="00D57D45"/>
    <w:rsid w:val="00D7069E"/>
    <w:rsid w:val="00D90E00"/>
    <w:rsid w:val="00DA1860"/>
    <w:rsid w:val="00DB5DD9"/>
    <w:rsid w:val="00DF4996"/>
    <w:rsid w:val="00DF558F"/>
    <w:rsid w:val="00E20BCC"/>
    <w:rsid w:val="00E64E34"/>
    <w:rsid w:val="00E922D1"/>
    <w:rsid w:val="00EC6B5F"/>
    <w:rsid w:val="00F060BE"/>
    <w:rsid w:val="00F9308B"/>
    <w:rsid w:val="00FA624D"/>
    <w:rsid w:val="00FB5523"/>
    <w:rsid w:val="00FD03C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508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Filip Banaś</cp:lastModifiedBy>
  <cp:revision>21</cp:revision>
  <cp:lastPrinted>2016-11-18T12:10:00Z</cp:lastPrinted>
  <dcterms:created xsi:type="dcterms:W3CDTF">2021-06-14T07:29:00Z</dcterms:created>
  <dcterms:modified xsi:type="dcterms:W3CDTF">2022-08-31T06:08:00Z</dcterms:modified>
</cp:coreProperties>
</file>